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26" w:rsidRDefault="00D35D26" w:rsidP="00D35D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877D1">
        <w:rPr>
          <w:rFonts w:ascii="Times New Roman" w:hAnsi="Times New Roman"/>
          <w:sz w:val="24"/>
          <w:szCs w:val="24"/>
          <w:lang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5620"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15620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B877D1">
        <w:rPr>
          <w:rFonts w:ascii="Times New Roman" w:hAnsi="Times New Roman"/>
          <w:sz w:val="24"/>
          <w:szCs w:val="24"/>
          <w:lang w:eastAsia="ru-RU"/>
        </w:rPr>
        <w:t>42</w:t>
      </w:r>
      <w:r w:rsidR="00315620">
        <w:rPr>
          <w:rFonts w:ascii="Times New Roman" w:hAnsi="Times New Roman"/>
          <w:sz w:val="24"/>
          <w:szCs w:val="24"/>
          <w:lang w:eastAsia="ru-RU"/>
        </w:rPr>
        <w:t>-</w:t>
      </w:r>
      <w:r w:rsidR="00B877D1">
        <w:rPr>
          <w:rFonts w:ascii="Times New Roman" w:hAnsi="Times New Roman"/>
          <w:sz w:val="24"/>
          <w:szCs w:val="24"/>
          <w:lang w:eastAsia="ru-RU"/>
        </w:rPr>
        <w:t>163</w:t>
      </w:r>
      <w:r w:rsidR="0031562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9C4AF3" w:rsidRPr="00E24CC9" w:rsidRDefault="00E27C88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r w:rsidR="00D9754E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</w:t>
      </w:r>
      <w:r w:rsidR="00D9754E">
        <w:rPr>
          <w:rFonts w:ascii="Times New Roman" w:hAnsi="Times New Roman"/>
          <w:sz w:val="24"/>
          <w:szCs w:val="24"/>
        </w:rPr>
        <w:t>некоторых Р</w:t>
      </w:r>
      <w:r>
        <w:rPr>
          <w:rFonts w:ascii="Times New Roman" w:hAnsi="Times New Roman"/>
          <w:sz w:val="24"/>
          <w:szCs w:val="24"/>
        </w:rPr>
        <w:t>ешени</w:t>
      </w:r>
      <w:r w:rsidR="00315620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Светлогорского </w:t>
      </w:r>
      <w:r w:rsidR="0031562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9C4AF3" w:rsidRPr="00833B2C" w:rsidRDefault="009C4AF3" w:rsidP="009C4AF3">
      <w:pPr>
        <w:spacing w:after="0" w:line="240" w:lineRule="auto"/>
        <w:ind w:left="567" w:right="5668"/>
        <w:rPr>
          <w:rFonts w:ascii="Times New Roman" w:hAnsi="Times New Roman"/>
          <w:sz w:val="24"/>
          <w:szCs w:val="24"/>
        </w:rPr>
      </w:pPr>
    </w:p>
    <w:p w:rsidR="00E97111" w:rsidRPr="00E24CC9" w:rsidRDefault="0048043F" w:rsidP="001F270C">
      <w:pPr>
        <w:tabs>
          <w:tab w:val="left" w:pos="300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нормативных </w:t>
      </w:r>
      <w:r w:rsidR="00E27C88" w:rsidRPr="00E27C88">
        <w:rPr>
          <w:rFonts w:ascii="Times New Roman" w:hAnsi="Times New Roman"/>
          <w:sz w:val="24"/>
          <w:szCs w:val="24"/>
        </w:rPr>
        <w:t xml:space="preserve">правовых актов </w:t>
      </w:r>
      <w:r w:rsidR="00E27C88">
        <w:rPr>
          <w:rFonts w:ascii="Times New Roman" w:hAnsi="Times New Roman"/>
          <w:sz w:val="24"/>
          <w:szCs w:val="24"/>
        </w:rPr>
        <w:t xml:space="preserve">муниципального образования Светлогорский сельсовет </w:t>
      </w:r>
      <w:r w:rsidR="00E27C88" w:rsidRPr="00E27C88">
        <w:rPr>
          <w:rFonts w:ascii="Times New Roman" w:hAnsi="Times New Roman"/>
          <w:sz w:val="24"/>
          <w:szCs w:val="24"/>
        </w:rPr>
        <w:t>Туруханского района Красноярского края в соответствие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, учитывая принятое </w:t>
      </w:r>
      <w:r w:rsidR="001F270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</w:t>
      </w:r>
      <w:r w:rsidR="001F270C">
        <w:rPr>
          <w:rFonts w:ascii="Times New Roman" w:hAnsi="Times New Roman"/>
          <w:sz w:val="24"/>
          <w:szCs w:val="24"/>
        </w:rPr>
        <w:t xml:space="preserve">Избирательной комиссии муниципального образования Светлогорский сельсовет Туруханского района Красноярского края от </w:t>
      </w:r>
      <w:r w:rsidR="001F270C">
        <w:rPr>
          <w:rFonts w:ascii="Times New Roman" w:hAnsi="Times New Roman"/>
          <w:sz w:val="24"/>
          <w:szCs w:val="24"/>
          <w:lang w:eastAsia="ru-RU"/>
        </w:rPr>
        <w:t>25.02.2020 №2-8 «</w:t>
      </w:r>
      <w:r w:rsidR="001F270C" w:rsidRPr="002D6752">
        <w:rPr>
          <w:rFonts w:ascii="Times New Roman" w:hAnsi="Times New Roman"/>
          <w:sz w:val="24"/>
          <w:szCs w:val="24"/>
        </w:rPr>
        <w:t>Об утверждении схемы одного многомандатного избирательного округа для проведения выборов депутатов Светлогорского сельского Совета депутатов Туруханского района Красноярского края</w:t>
      </w:r>
      <w:r w:rsidR="001F27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1C42B5" w:rsidRPr="00E24CC9">
        <w:rPr>
          <w:rFonts w:ascii="Times New Roman" w:hAnsi="Times New Roman"/>
          <w:sz w:val="24"/>
          <w:szCs w:val="24"/>
        </w:rPr>
        <w:t>руководствуясь</w:t>
      </w:r>
      <w:r w:rsidR="00E24CC9">
        <w:rPr>
          <w:rFonts w:ascii="Times New Roman" w:hAnsi="Times New Roman"/>
          <w:sz w:val="24"/>
          <w:szCs w:val="24"/>
        </w:rPr>
        <w:t xml:space="preserve"> статьями 28, 32</w:t>
      </w:r>
      <w:r w:rsidR="00315620">
        <w:rPr>
          <w:rFonts w:ascii="Times New Roman" w:hAnsi="Times New Roman"/>
          <w:sz w:val="24"/>
          <w:szCs w:val="24"/>
        </w:rPr>
        <w:t xml:space="preserve"> </w:t>
      </w:r>
      <w:r w:rsidR="00E24CC9">
        <w:rPr>
          <w:rFonts w:ascii="Times New Roman" w:hAnsi="Times New Roman"/>
          <w:sz w:val="24"/>
          <w:szCs w:val="24"/>
        </w:rPr>
        <w:t>Устава</w:t>
      </w:r>
      <w:r w:rsidR="006C6CFE" w:rsidRPr="00E24CC9">
        <w:rPr>
          <w:rFonts w:ascii="Times New Roman" w:hAnsi="Times New Roman"/>
          <w:sz w:val="24"/>
          <w:szCs w:val="24"/>
        </w:rPr>
        <w:t xml:space="preserve"> Светлогорского сельсовета Туруханского района Красноярского края, Светлогорский сельский Совет депутатов РЕШИЛ:</w:t>
      </w:r>
    </w:p>
    <w:p w:rsidR="00132487" w:rsidRDefault="00132487" w:rsidP="006C6CF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F270C" w:rsidRDefault="00816BED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7689A">
        <w:rPr>
          <w:rFonts w:ascii="Times New Roman" w:hAnsi="Times New Roman"/>
          <w:sz w:val="24"/>
          <w:szCs w:val="24"/>
        </w:rPr>
        <w:t xml:space="preserve">1. </w:t>
      </w:r>
      <w:r w:rsidR="0048043F">
        <w:rPr>
          <w:rFonts w:ascii="Times New Roman" w:hAnsi="Times New Roman"/>
          <w:sz w:val="24"/>
          <w:szCs w:val="24"/>
        </w:rPr>
        <w:t>Признать утратившим</w:t>
      </w:r>
      <w:r w:rsidR="00D9754E">
        <w:rPr>
          <w:rFonts w:ascii="Times New Roman" w:hAnsi="Times New Roman"/>
          <w:sz w:val="24"/>
          <w:szCs w:val="24"/>
        </w:rPr>
        <w:t>и</w:t>
      </w:r>
      <w:r w:rsidR="0048043F">
        <w:rPr>
          <w:rFonts w:ascii="Times New Roman" w:hAnsi="Times New Roman"/>
          <w:sz w:val="24"/>
          <w:szCs w:val="24"/>
        </w:rPr>
        <w:t xml:space="preserve"> силу</w:t>
      </w:r>
      <w:r w:rsidR="001F270C">
        <w:rPr>
          <w:rFonts w:ascii="Times New Roman" w:hAnsi="Times New Roman"/>
          <w:sz w:val="24"/>
          <w:szCs w:val="24"/>
        </w:rPr>
        <w:t>:</w:t>
      </w:r>
    </w:p>
    <w:p w:rsidR="001F270C" w:rsidRDefault="001F270C" w:rsidP="001F270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9754E">
        <w:rPr>
          <w:rFonts w:ascii="Times New Roman" w:hAnsi="Times New Roman"/>
          <w:sz w:val="24"/>
          <w:szCs w:val="24"/>
        </w:rPr>
        <w:t>Р</w:t>
      </w:r>
      <w:r w:rsidR="0048043F">
        <w:rPr>
          <w:rFonts w:ascii="Times New Roman" w:hAnsi="Times New Roman"/>
          <w:sz w:val="24"/>
          <w:szCs w:val="24"/>
        </w:rPr>
        <w:t xml:space="preserve">ешение Светлогорского </w:t>
      </w:r>
      <w:r>
        <w:rPr>
          <w:rFonts w:ascii="Times New Roman" w:hAnsi="Times New Roman"/>
          <w:sz w:val="24"/>
          <w:szCs w:val="24"/>
        </w:rPr>
        <w:t>сельского Совета депутатов</w:t>
      </w:r>
      <w:r w:rsidR="0048043F">
        <w:rPr>
          <w:rFonts w:ascii="Times New Roman" w:hAnsi="Times New Roman"/>
          <w:sz w:val="24"/>
          <w:szCs w:val="24"/>
        </w:rPr>
        <w:t xml:space="preserve"> Туруханского района </w:t>
      </w:r>
      <w:r w:rsidRPr="002D6752">
        <w:rPr>
          <w:rFonts w:ascii="Times New Roman" w:hAnsi="Times New Roman"/>
          <w:sz w:val="24"/>
          <w:szCs w:val="24"/>
        </w:rPr>
        <w:t>Красноярского края</w:t>
      </w:r>
      <w:r w:rsidRPr="00536D0C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7A7166">
        <w:rPr>
          <w:rFonts w:ascii="Times New Roman" w:hAnsi="Times New Roman"/>
          <w:sz w:val="24"/>
          <w:szCs w:val="24"/>
          <w:lang w:eastAsia="ru-RU"/>
        </w:rPr>
        <w:t>29.12.2014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6D0C">
        <w:rPr>
          <w:rFonts w:ascii="Times New Roman" w:hAnsi="Times New Roman"/>
          <w:sz w:val="24"/>
          <w:szCs w:val="24"/>
          <w:lang w:eastAsia="ru-RU"/>
        </w:rPr>
        <w:t>№</w:t>
      </w:r>
      <w:r w:rsidR="004761DD">
        <w:rPr>
          <w:rFonts w:ascii="Times New Roman" w:hAnsi="Times New Roman"/>
          <w:sz w:val="24"/>
          <w:szCs w:val="24"/>
          <w:lang w:eastAsia="ru-RU"/>
        </w:rPr>
        <w:t xml:space="preserve">47-177 </w:t>
      </w:r>
      <w:r w:rsidR="0048043F">
        <w:rPr>
          <w:rFonts w:ascii="Times New Roman" w:hAnsi="Times New Roman"/>
          <w:sz w:val="24"/>
          <w:szCs w:val="24"/>
        </w:rPr>
        <w:t>«</w:t>
      </w:r>
      <w:r w:rsidR="007A7166" w:rsidRPr="007A7166">
        <w:rPr>
          <w:rFonts w:ascii="Times New Roman" w:hAnsi="Times New Roman"/>
          <w:sz w:val="24"/>
          <w:szCs w:val="24"/>
        </w:rPr>
        <w:t>Об утверждении схемы одного многомандатного избирательного   округа для проведения выборов депутатов Светлогорского сельского Совета депутатов Турухан</w:t>
      </w:r>
      <w:r w:rsidR="007A7166">
        <w:rPr>
          <w:rFonts w:ascii="Times New Roman" w:hAnsi="Times New Roman"/>
          <w:sz w:val="24"/>
          <w:szCs w:val="24"/>
        </w:rPr>
        <w:t>ского района Красноярского края</w:t>
      </w:r>
      <w:r>
        <w:rPr>
          <w:rFonts w:ascii="Times New Roman" w:hAnsi="Times New Roman"/>
          <w:sz w:val="24"/>
          <w:szCs w:val="24"/>
        </w:rPr>
        <w:t>»;</w:t>
      </w:r>
    </w:p>
    <w:p w:rsidR="001F270C" w:rsidRDefault="001F270C" w:rsidP="001F270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D9754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Светлогорского сельского Совета депутатов Туруханского района </w:t>
      </w:r>
      <w:r w:rsidRPr="002D6752">
        <w:rPr>
          <w:rFonts w:ascii="Times New Roman" w:hAnsi="Times New Roman"/>
          <w:sz w:val="24"/>
          <w:szCs w:val="24"/>
        </w:rPr>
        <w:t>Красноярского края</w:t>
      </w:r>
      <w:r w:rsidRPr="00536D0C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7A7166">
        <w:rPr>
          <w:rFonts w:ascii="Times New Roman" w:hAnsi="Times New Roman"/>
          <w:sz w:val="24"/>
          <w:szCs w:val="24"/>
          <w:lang w:eastAsia="ru-RU"/>
        </w:rPr>
        <w:t xml:space="preserve"> 26.05.2016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6D0C">
        <w:rPr>
          <w:rFonts w:ascii="Times New Roman" w:hAnsi="Times New Roman"/>
          <w:sz w:val="24"/>
          <w:szCs w:val="24"/>
          <w:lang w:eastAsia="ru-RU"/>
        </w:rPr>
        <w:t>№08-31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дополнений в схему многомандатного округа, утвержденную решением </w:t>
      </w:r>
      <w:r w:rsidRPr="00366692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 xml:space="preserve"> от 29.12.2014 №47-177».</w:t>
      </w:r>
    </w:p>
    <w:p w:rsidR="00B9175F" w:rsidRPr="00E24CC9" w:rsidRDefault="00E24CC9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4CC9"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E24CC9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8043F">
        <w:rPr>
          <w:rFonts w:ascii="Times New Roman" w:hAnsi="Times New Roman"/>
          <w:sz w:val="24"/>
          <w:szCs w:val="24"/>
        </w:rPr>
        <w:t>3. Контроль за исполнением настоящего решения возлагается на Председателя Светлогорского сельского Совета депутатов.</w:t>
      </w:r>
    </w:p>
    <w:p w:rsidR="00B9175F" w:rsidRDefault="00B9175F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237AA" w:rsidRDefault="006237AA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9754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Р.Х. Шарипов</w:t>
      </w:r>
    </w:p>
    <w:p w:rsidR="00E97111" w:rsidRDefault="00E97111" w:rsidP="00E971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111" w:rsidRDefault="0048043F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332614">
        <w:rPr>
          <w:rFonts w:ascii="Times New Roman" w:hAnsi="Times New Roman"/>
          <w:sz w:val="24"/>
          <w:szCs w:val="24"/>
        </w:rPr>
        <w:t>а</w:t>
      </w:r>
      <w:r w:rsidR="00E97111" w:rsidRPr="00F70B3A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</w:t>
      </w:r>
      <w:r w:rsidR="00D9754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32614">
        <w:rPr>
          <w:rFonts w:ascii="Times New Roman" w:hAnsi="Times New Roman"/>
          <w:sz w:val="24"/>
          <w:szCs w:val="24"/>
        </w:rPr>
        <w:t>А.К. Кришталюк</w:t>
      </w:r>
    </w:p>
    <w:p w:rsidR="009F5598" w:rsidRDefault="009F5598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237AA" w:rsidRDefault="006237AA" w:rsidP="006237AA">
      <w:pPr>
        <w:rPr>
          <w:rFonts w:ascii="Times New Roman" w:hAnsi="Times New Roman"/>
          <w:sz w:val="28"/>
          <w:szCs w:val="28"/>
        </w:rPr>
      </w:pPr>
    </w:p>
    <w:p w:rsidR="006237AA" w:rsidRDefault="006237AA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E24CC9" w:rsidSect="00A8773B">
      <w:headerReference w:type="first" r:id="rId8"/>
      <w:pgSz w:w="11906" w:h="16838" w:code="9"/>
      <w:pgMar w:top="567" w:right="567" w:bottom="567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97" w:rsidRDefault="00AE0C97" w:rsidP="005B7E41">
      <w:pPr>
        <w:spacing w:after="0" w:line="240" w:lineRule="auto"/>
      </w:pPr>
      <w:r>
        <w:separator/>
      </w:r>
    </w:p>
  </w:endnote>
  <w:endnote w:type="continuationSeparator" w:id="0">
    <w:p w:rsidR="00AE0C97" w:rsidRDefault="00AE0C97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97" w:rsidRDefault="00AE0C97" w:rsidP="005B7E41">
      <w:pPr>
        <w:spacing w:after="0" w:line="240" w:lineRule="auto"/>
      </w:pPr>
      <w:r>
        <w:separator/>
      </w:r>
    </w:p>
  </w:footnote>
  <w:footnote w:type="continuationSeparator" w:id="0">
    <w:p w:rsidR="00AE0C97" w:rsidRDefault="00AE0C97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AE0C97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9C4AF3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AE0C97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9C4AF3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516C88FD" wp14:editId="4BD03843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A6D41"/>
    <w:rsid w:val="000B0549"/>
    <w:rsid w:val="000B60C1"/>
    <w:rsid w:val="000D1921"/>
    <w:rsid w:val="0011311F"/>
    <w:rsid w:val="0012722E"/>
    <w:rsid w:val="00132487"/>
    <w:rsid w:val="001C42B5"/>
    <w:rsid w:val="001D3F3A"/>
    <w:rsid w:val="001F270C"/>
    <w:rsid w:val="00221F4E"/>
    <w:rsid w:val="00270775"/>
    <w:rsid w:val="00270AC1"/>
    <w:rsid w:val="0028619D"/>
    <w:rsid w:val="002A786B"/>
    <w:rsid w:val="00315620"/>
    <w:rsid w:val="00316B3B"/>
    <w:rsid w:val="00332614"/>
    <w:rsid w:val="00333B88"/>
    <w:rsid w:val="003A4694"/>
    <w:rsid w:val="003B4557"/>
    <w:rsid w:val="003D172B"/>
    <w:rsid w:val="003E7350"/>
    <w:rsid w:val="00414A01"/>
    <w:rsid w:val="00473CE7"/>
    <w:rsid w:val="004761DD"/>
    <w:rsid w:val="0047689A"/>
    <w:rsid w:val="0048043F"/>
    <w:rsid w:val="004A116C"/>
    <w:rsid w:val="00523A3F"/>
    <w:rsid w:val="00531908"/>
    <w:rsid w:val="00535518"/>
    <w:rsid w:val="005A46DF"/>
    <w:rsid w:val="005A6D17"/>
    <w:rsid w:val="005B7201"/>
    <w:rsid w:val="005B7E41"/>
    <w:rsid w:val="00613E26"/>
    <w:rsid w:val="0061784E"/>
    <w:rsid w:val="006237AA"/>
    <w:rsid w:val="0062486A"/>
    <w:rsid w:val="00636010"/>
    <w:rsid w:val="00680563"/>
    <w:rsid w:val="006B770F"/>
    <w:rsid w:val="006C6CFE"/>
    <w:rsid w:val="006D7D9B"/>
    <w:rsid w:val="00762105"/>
    <w:rsid w:val="0077026B"/>
    <w:rsid w:val="00781044"/>
    <w:rsid w:val="007A7166"/>
    <w:rsid w:val="007B12F1"/>
    <w:rsid w:val="007C6954"/>
    <w:rsid w:val="007E1F82"/>
    <w:rsid w:val="00816BED"/>
    <w:rsid w:val="00825B26"/>
    <w:rsid w:val="00833B2C"/>
    <w:rsid w:val="00843256"/>
    <w:rsid w:val="00860719"/>
    <w:rsid w:val="00866695"/>
    <w:rsid w:val="00873CAA"/>
    <w:rsid w:val="008B028F"/>
    <w:rsid w:val="008B6A0C"/>
    <w:rsid w:val="008C44B5"/>
    <w:rsid w:val="008F4E33"/>
    <w:rsid w:val="00941F2E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8773B"/>
    <w:rsid w:val="00AE0C97"/>
    <w:rsid w:val="00AF2DB5"/>
    <w:rsid w:val="00B2469E"/>
    <w:rsid w:val="00B56677"/>
    <w:rsid w:val="00B602CA"/>
    <w:rsid w:val="00B877D1"/>
    <w:rsid w:val="00B9175F"/>
    <w:rsid w:val="00BC5DD6"/>
    <w:rsid w:val="00BF7750"/>
    <w:rsid w:val="00C00D33"/>
    <w:rsid w:val="00C10F1D"/>
    <w:rsid w:val="00C13E80"/>
    <w:rsid w:val="00C36AFA"/>
    <w:rsid w:val="00C563CC"/>
    <w:rsid w:val="00C73B76"/>
    <w:rsid w:val="00C869A4"/>
    <w:rsid w:val="00C92674"/>
    <w:rsid w:val="00C97ED6"/>
    <w:rsid w:val="00CC6040"/>
    <w:rsid w:val="00CC6A60"/>
    <w:rsid w:val="00CC6EDE"/>
    <w:rsid w:val="00CD51E5"/>
    <w:rsid w:val="00CE494D"/>
    <w:rsid w:val="00CE64A3"/>
    <w:rsid w:val="00D07338"/>
    <w:rsid w:val="00D24C94"/>
    <w:rsid w:val="00D26435"/>
    <w:rsid w:val="00D276EB"/>
    <w:rsid w:val="00D35D26"/>
    <w:rsid w:val="00D4137D"/>
    <w:rsid w:val="00D77E4D"/>
    <w:rsid w:val="00D85DEE"/>
    <w:rsid w:val="00D9754E"/>
    <w:rsid w:val="00E11812"/>
    <w:rsid w:val="00E24CC9"/>
    <w:rsid w:val="00E27C88"/>
    <w:rsid w:val="00E46FC8"/>
    <w:rsid w:val="00E91AE1"/>
    <w:rsid w:val="00E97111"/>
    <w:rsid w:val="00EC0BE2"/>
    <w:rsid w:val="00ED12F6"/>
    <w:rsid w:val="00F12D4A"/>
    <w:rsid w:val="00F35208"/>
    <w:rsid w:val="00F362E8"/>
    <w:rsid w:val="00F53762"/>
    <w:rsid w:val="00F9434B"/>
    <w:rsid w:val="00F96D83"/>
    <w:rsid w:val="00F975B0"/>
    <w:rsid w:val="00F9782E"/>
    <w:rsid w:val="00F97E1B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Проданова Наталья Николаевна</cp:lastModifiedBy>
  <cp:revision>18</cp:revision>
  <cp:lastPrinted>2020-03-30T03:05:00Z</cp:lastPrinted>
  <dcterms:created xsi:type="dcterms:W3CDTF">2019-06-18T12:35:00Z</dcterms:created>
  <dcterms:modified xsi:type="dcterms:W3CDTF">2020-03-30T03:05:00Z</dcterms:modified>
</cp:coreProperties>
</file>