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93" w:rsidRPr="006123A5" w:rsidRDefault="00456791" w:rsidP="004567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123A5">
        <w:rPr>
          <w:rFonts w:ascii="Times New Roman" w:hAnsi="Times New Roman" w:cs="Times New Roman"/>
          <w:b/>
          <w:sz w:val="36"/>
        </w:rPr>
        <w:t>Агентство труда и занятости населения Красноярского края</w:t>
      </w:r>
    </w:p>
    <w:p w:rsidR="00456791" w:rsidRPr="006123A5" w:rsidRDefault="00456791" w:rsidP="004567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6123A5">
        <w:rPr>
          <w:rFonts w:ascii="Times New Roman" w:hAnsi="Times New Roman" w:cs="Times New Roman"/>
          <w:b/>
          <w:sz w:val="44"/>
          <w:u w:val="single"/>
        </w:rPr>
        <w:t>информирует</w:t>
      </w:r>
      <w:r w:rsidR="006123A5">
        <w:rPr>
          <w:rFonts w:ascii="Times New Roman" w:hAnsi="Times New Roman" w:cs="Times New Roman"/>
          <w:b/>
          <w:sz w:val="44"/>
          <w:u w:val="single"/>
        </w:rPr>
        <w:t>:</w:t>
      </w:r>
    </w:p>
    <w:p w:rsidR="00B61D59" w:rsidRDefault="00B61D59" w:rsidP="004567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456791" w:rsidRDefault="00456791" w:rsidP="00D663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Порядком проведения краевого смотра-конкурса на лучшую организацию работы по охране труда, утвержденным постановлением Правительства Красноярского края от 01.04.2011 № 161-п (в редакции постановления Правительства Красноярского края от 20.03.2015 № 114-п) (далее-Порядок), ежегодно проводится краевой смотр-конкурс на лучшую организацию работы по охране труда (далее – смотр-конкурс), участниками которого являются городские округа, муниципальные районы и работодатели (юридические лица, индивидуальные предприниматели, крестьянские (фермерские</w:t>
      </w:r>
      <w:proofErr w:type="gramEnd"/>
      <w:r>
        <w:rPr>
          <w:rFonts w:ascii="Times New Roman" w:hAnsi="Times New Roman" w:cs="Times New Roman"/>
          <w:sz w:val="28"/>
        </w:rPr>
        <w:t>) хозяйства, а также обособленные подразделения организаций (представительства, филиалы, структурные подразделения) с численностью работников более 500 человек), действующие на территории Красноярского края.</w:t>
      </w:r>
    </w:p>
    <w:p w:rsidR="00456791" w:rsidRDefault="00456791" w:rsidP="00D663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проведении смотра-конкурса размещена на едином краевом портале «Красноярский край» с адресом в информационно-коммуникационной сети Интернет: </w:t>
      </w:r>
      <w:hyperlink r:id="rId5" w:history="1">
        <w:r w:rsidRPr="00DC063A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456791">
          <w:rPr>
            <w:rStyle w:val="a3"/>
            <w:rFonts w:ascii="Times New Roman" w:hAnsi="Times New Roman" w:cs="Times New Roman"/>
            <w:sz w:val="28"/>
          </w:rPr>
          <w:t>.</w:t>
        </w:r>
        <w:r w:rsidRPr="00DC063A">
          <w:rPr>
            <w:rStyle w:val="a3"/>
            <w:rFonts w:ascii="Times New Roman" w:hAnsi="Times New Roman" w:cs="Times New Roman"/>
            <w:sz w:val="28"/>
            <w:lang w:val="en-US"/>
          </w:rPr>
          <w:t>krskstate</w:t>
        </w:r>
        <w:r w:rsidRPr="00456791">
          <w:rPr>
            <w:rStyle w:val="a3"/>
            <w:rFonts w:ascii="Times New Roman" w:hAnsi="Times New Roman" w:cs="Times New Roman"/>
            <w:sz w:val="28"/>
          </w:rPr>
          <w:t>.</w:t>
        </w:r>
        <w:r w:rsidRPr="00DC063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4567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официальном сайте агентства труда и занятости населения Красноярского края: </w:t>
      </w:r>
      <w:hyperlink r:id="rId6" w:history="1">
        <w:r w:rsidR="00B61D59" w:rsidRPr="00DC063A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B61D59" w:rsidRPr="00DC063A">
          <w:rPr>
            <w:rStyle w:val="a3"/>
            <w:rFonts w:ascii="Times New Roman" w:hAnsi="Times New Roman" w:cs="Times New Roman"/>
            <w:sz w:val="28"/>
          </w:rPr>
          <w:t>.</w:t>
        </w:r>
        <w:r w:rsidR="00B61D59" w:rsidRPr="00DC063A">
          <w:rPr>
            <w:rStyle w:val="a3"/>
            <w:rFonts w:ascii="Times New Roman" w:hAnsi="Times New Roman" w:cs="Times New Roman"/>
            <w:sz w:val="28"/>
            <w:lang w:val="en-US"/>
          </w:rPr>
          <w:t>rabota</w:t>
        </w:r>
        <w:r w:rsidR="00B61D59" w:rsidRPr="00DC063A">
          <w:rPr>
            <w:rStyle w:val="a3"/>
            <w:rFonts w:ascii="Times New Roman" w:hAnsi="Times New Roman" w:cs="Times New Roman"/>
            <w:sz w:val="28"/>
          </w:rPr>
          <w:t>-</w:t>
        </w:r>
        <w:r w:rsidR="00B61D59" w:rsidRPr="00DC063A">
          <w:rPr>
            <w:rStyle w:val="a3"/>
            <w:rFonts w:ascii="Times New Roman" w:hAnsi="Times New Roman" w:cs="Times New Roman"/>
            <w:sz w:val="28"/>
            <w:lang w:val="en-US"/>
          </w:rPr>
          <w:t>enisey</w:t>
        </w:r>
        <w:r w:rsidR="00B61D59" w:rsidRPr="00B61D5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B61D59" w:rsidRPr="00DC063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B61D59" w:rsidRPr="00B61D59">
        <w:rPr>
          <w:rFonts w:ascii="Times New Roman" w:hAnsi="Times New Roman" w:cs="Times New Roman"/>
          <w:sz w:val="28"/>
        </w:rPr>
        <w:t xml:space="preserve"> </w:t>
      </w:r>
      <w:r w:rsidR="00B61D59">
        <w:rPr>
          <w:rFonts w:ascii="Times New Roman" w:hAnsi="Times New Roman" w:cs="Times New Roman"/>
          <w:sz w:val="28"/>
        </w:rPr>
        <w:t xml:space="preserve"> и опубликована в газете «Наш Красноярский край».</w:t>
      </w:r>
    </w:p>
    <w:p w:rsidR="00B61D59" w:rsidRDefault="00B61D59" w:rsidP="00D663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и информационные карты участников смотра-конкурса принимаются до 15.04.2015 по адресу: 660021, г. Красноярск, ул. Дубрвинского,110 или по электронному адресу: </w:t>
      </w:r>
      <w:hyperlink r:id="rId7" w:history="1">
        <w:r w:rsidRPr="00DC063A">
          <w:rPr>
            <w:rStyle w:val="a3"/>
            <w:rFonts w:ascii="Times New Roman" w:hAnsi="Times New Roman" w:cs="Times New Roman"/>
            <w:sz w:val="28"/>
            <w:lang w:val="en-US"/>
          </w:rPr>
          <w:t>Pogrebnova</w:t>
        </w:r>
        <w:r w:rsidRPr="00B61D59">
          <w:rPr>
            <w:rStyle w:val="a3"/>
            <w:rFonts w:ascii="Times New Roman" w:hAnsi="Times New Roman" w:cs="Times New Roman"/>
            <w:sz w:val="28"/>
          </w:rPr>
          <w:t>.</w:t>
        </w:r>
        <w:r w:rsidRPr="00DC063A">
          <w:rPr>
            <w:rStyle w:val="a3"/>
            <w:rFonts w:ascii="Times New Roman" w:hAnsi="Times New Roman" w:cs="Times New Roman"/>
            <w:sz w:val="28"/>
            <w:lang w:val="en-US"/>
          </w:rPr>
          <w:t>S</w:t>
        </w:r>
        <w:r w:rsidRPr="00B61D59">
          <w:rPr>
            <w:rStyle w:val="a3"/>
            <w:rFonts w:ascii="Times New Roman" w:hAnsi="Times New Roman" w:cs="Times New Roman"/>
            <w:sz w:val="28"/>
          </w:rPr>
          <w:t>@</w:t>
        </w:r>
        <w:r w:rsidRPr="00DC063A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B61D5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DC063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B61D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(сканированные документы). Заявки и </w:t>
      </w:r>
      <w:proofErr w:type="gramStart"/>
      <w:r>
        <w:rPr>
          <w:rFonts w:ascii="Times New Roman" w:hAnsi="Times New Roman" w:cs="Times New Roman"/>
          <w:sz w:val="28"/>
        </w:rPr>
        <w:t>информационные карты, представленные участниками после указанного срока не рассматриваются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B61D59" w:rsidRDefault="00B61D59" w:rsidP="00D663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Городские округа и муниципальные районы для участия в смотре-конкурсе направляют заявку по форме согласно приложению № 3 к Порядку и информационную карту согласно приложению № 5 к Порядку.</w:t>
      </w:r>
    </w:p>
    <w:p w:rsidR="00B61D59" w:rsidRDefault="00B61D59" w:rsidP="00D663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Работодатели для участия в смотре-конкурсе направляют заявку по форме согласно приложению № 2 к Порядку и информационную карту согласно приложению № 4 к Порядку.</w:t>
      </w:r>
    </w:p>
    <w:p w:rsidR="00B61D59" w:rsidRDefault="00B61D59" w:rsidP="00D663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Обратите внимание, что в информационных картах участников смотра-конкурса произошли существенные изменения по некоторым показателям.</w:t>
      </w:r>
    </w:p>
    <w:p w:rsidR="00B61D59" w:rsidRDefault="00B61D59" w:rsidP="00D663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Предлагается принять участие в смотре-конкурсе по номинации «Лучший городской округ Красноярского края по организации работы в области охраны труда»</w:t>
      </w:r>
      <w:r w:rsidR="00FF1E5A">
        <w:rPr>
          <w:rFonts w:ascii="Times New Roman" w:hAnsi="Times New Roman" w:cs="Times New Roman"/>
          <w:sz w:val="28"/>
        </w:rPr>
        <w:t xml:space="preserve"> (</w:t>
      </w:r>
      <w:r w:rsidR="00FF1E5A">
        <w:rPr>
          <w:rFonts w:ascii="Times New Roman" w:hAnsi="Times New Roman" w:cs="Times New Roman"/>
          <w:sz w:val="28"/>
        </w:rPr>
        <w:t xml:space="preserve">«Лучший </w:t>
      </w:r>
      <w:r w:rsidR="00FF1E5A">
        <w:rPr>
          <w:rFonts w:ascii="Times New Roman" w:hAnsi="Times New Roman" w:cs="Times New Roman"/>
          <w:sz w:val="28"/>
        </w:rPr>
        <w:t>муниципальный район</w:t>
      </w:r>
      <w:r w:rsidR="00FF1E5A">
        <w:rPr>
          <w:rFonts w:ascii="Times New Roman" w:hAnsi="Times New Roman" w:cs="Times New Roman"/>
          <w:sz w:val="28"/>
        </w:rPr>
        <w:t xml:space="preserve"> Красноярского края по организации работы в области охраны труда»</w:t>
      </w:r>
      <w:r w:rsidR="00FF1E5A">
        <w:rPr>
          <w:rFonts w:ascii="Times New Roman" w:hAnsi="Times New Roman" w:cs="Times New Roman"/>
          <w:sz w:val="28"/>
        </w:rPr>
        <w:t>).</w:t>
      </w:r>
    </w:p>
    <w:p w:rsidR="00FF1E5A" w:rsidRPr="00B61D59" w:rsidRDefault="00FF1E5A" w:rsidP="006123A5">
      <w:pPr>
        <w:spacing w:after="0"/>
        <w:rPr>
          <w:rFonts w:ascii="Times New Roman" w:hAnsi="Times New Roman" w:cs="Times New Roman"/>
          <w:sz w:val="28"/>
        </w:rPr>
      </w:pPr>
    </w:p>
    <w:p w:rsidR="00B61D59" w:rsidRPr="00B61D59" w:rsidRDefault="00B61D59" w:rsidP="004567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6791" w:rsidRPr="00456791" w:rsidRDefault="00456791" w:rsidP="004567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sectPr w:rsidR="00456791" w:rsidRPr="00456791" w:rsidSect="00612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91"/>
    <w:rsid w:val="00456791"/>
    <w:rsid w:val="006123A5"/>
    <w:rsid w:val="00B61D59"/>
    <w:rsid w:val="00C34693"/>
    <w:rsid w:val="00D66365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grebnova.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bota-enisey.ru" TargetMode="External"/><Relationship Id="rId5" Type="http://schemas.openxmlformats.org/officeDocument/2006/relationships/hyperlink" Target="http://www.krskstat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Жила</dc:creator>
  <cp:keywords/>
  <dc:description/>
  <cp:lastModifiedBy>Жила</cp:lastModifiedBy>
  <cp:revision>2</cp:revision>
  <cp:lastPrinted>2015-04-13T05:27:00Z</cp:lastPrinted>
  <dcterms:created xsi:type="dcterms:W3CDTF">2015-04-13T04:53:00Z</dcterms:created>
  <dcterms:modified xsi:type="dcterms:W3CDTF">2015-04-13T05:28:00Z</dcterms:modified>
</cp:coreProperties>
</file>