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F01E44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E44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C265C9" w:rsidRDefault="006C4F8F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proofErr w:type="gramEnd"/>
            <w:r w:rsidR="00832C1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</w:t>
            </w:r>
            <w:bookmarkStart w:id="0" w:name="_GoBack"/>
            <w:bookmarkEnd w:id="0"/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 на </w:t>
            </w:r>
            <w:r w:rsidR="0058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7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F9742D" w:rsidRDefault="00F9742D" w:rsidP="006C4F8F"/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582C88">
        <w:rPr>
          <w:rFonts w:ascii="Times New Roman" w:hAnsi="Times New Roman" w:cs="Times New Roman"/>
          <w:sz w:val="24"/>
          <w:szCs w:val="24"/>
        </w:rPr>
        <w:t>2</w:t>
      </w:r>
      <w:r w:rsidR="00F90768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C265C9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582C88">
        <w:rPr>
          <w:rFonts w:ascii="Times New Roman" w:hAnsi="Times New Roman" w:cs="Times New Roman"/>
          <w:sz w:val="24"/>
          <w:szCs w:val="24"/>
        </w:rPr>
        <w:t>2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конструктивные и </w:t>
      </w:r>
      <w:r w:rsidR="00D461E2" w:rsidRPr="00BA714B">
        <w:rPr>
          <w:rFonts w:ascii="Times New Roman" w:hAnsi="Times New Roman" w:cs="Times New Roman"/>
          <w:sz w:val="24"/>
          <w:szCs w:val="24"/>
        </w:rPr>
        <w:t>технические параметры которых соответствуют средним условиям,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BA714B">
        <w:rPr>
          <w:rFonts w:ascii="Times New Roman" w:hAnsi="Times New Roman" w:cs="Times New Roman"/>
          <w:sz w:val="24"/>
          <w:szCs w:val="24"/>
        </w:rPr>
        <w:t>в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BA714B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BA714B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582C88">
        <w:rPr>
          <w:rFonts w:ascii="Times New Roman" w:hAnsi="Times New Roman" w:cs="Times New Roman"/>
          <w:sz w:val="24"/>
          <w:szCs w:val="24"/>
        </w:rPr>
        <w:t>29 913,41</w:t>
      </w:r>
      <w:r w:rsidR="00BA714B" w:rsidRPr="00BA714B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BA714B">
        <w:rPr>
          <w:rFonts w:ascii="Times New Roman" w:hAnsi="Times New Roman" w:cs="Times New Roman"/>
          <w:sz w:val="24"/>
          <w:szCs w:val="24"/>
        </w:rPr>
        <w:t>рублей.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582C88">
        <w:rPr>
          <w:rFonts w:ascii="Times New Roman" w:hAnsi="Times New Roman" w:cs="Times New Roman"/>
          <w:sz w:val="24"/>
          <w:szCs w:val="24"/>
        </w:rPr>
        <w:t>равоотношения, возникшие с 01.04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К.С. Польшина</w:t>
      </w: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053A79" w:rsidRDefault="00A01EC6" w:rsidP="00F01E44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01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09.08.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F01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82C88">
        <w:rPr>
          <w:rFonts w:ascii="Times New Roman" w:hAnsi="Times New Roman" w:cs="Times New Roman"/>
          <w:b/>
          <w:sz w:val="24"/>
          <w:szCs w:val="24"/>
        </w:rPr>
        <w:t>2</w:t>
      </w:r>
      <w:r w:rsidR="00F90768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Pr="00BA714B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8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582C88">
        <w:rPr>
          <w:rFonts w:ascii="Times New Roman" w:hAnsi="Times New Roman" w:cs="Times New Roman"/>
          <w:sz w:val="24"/>
          <w:szCs w:val="24"/>
        </w:rPr>
        <w:t>оярском крае за 2</w:t>
      </w:r>
      <w:r w:rsidR="00F90768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265C9" w:rsidRPr="00BA71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82C88">
        <w:rPr>
          <w:rFonts w:ascii="Times New Roman" w:hAnsi="Times New Roman" w:cs="Times New Roman"/>
          <w:sz w:val="24"/>
          <w:szCs w:val="24"/>
        </w:rPr>
        <w:t>59 826,82</w:t>
      </w:r>
      <w:r w:rsidRPr="00BA714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4B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Pr="00BA714B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0768">
        <w:rPr>
          <w:rFonts w:ascii="Times New Roman" w:hAnsi="Times New Roman" w:cs="Times New Roman"/>
          <w:sz w:val="24"/>
          <w:szCs w:val="24"/>
        </w:rPr>
        <w:t>1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4B">
        <w:rPr>
          <w:rFonts w:ascii="Times New Roman" w:hAnsi="Times New Roman" w:cs="Times New Roman"/>
          <w:sz w:val="24"/>
          <w:szCs w:val="24"/>
        </w:rPr>
        <w:t>0,5*</w:t>
      </w:r>
      <w:r w:rsidR="00582C88">
        <w:rPr>
          <w:rFonts w:ascii="Times New Roman" w:hAnsi="Times New Roman" w:cs="Times New Roman"/>
          <w:sz w:val="24"/>
          <w:szCs w:val="24"/>
        </w:rPr>
        <w:t>59 826,82</w:t>
      </w:r>
      <w:r w:rsidR="00582C88" w:rsidRPr="00BA714B">
        <w:rPr>
          <w:rFonts w:ascii="Times New Roman" w:hAnsi="Times New Roman" w:cs="Times New Roman"/>
          <w:sz w:val="24"/>
          <w:szCs w:val="24"/>
        </w:rPr>
        <w:t xml:space="preserve"> </w:t>
      </w:r>
      <w:r w:rsidRPr="00BA714B">
        <w:rPr>
          <w:rFonts w:ascii="Times New Roman" w:hAnsi="Times New Roman" w:cs="Times New Roman"/>
          <w:sz w:val="24"/>
          <w:szCs w:val="24"/>
        </w:rPr>
        <w:t>=</w:t>
      </w:r>
      <w:r w:rsidR="00582C88">
        <w:rPr>
          <w:rFonts w:ascii="Times New Roman" w:hAnsi="Times New Roman" w:cs="Times New Roman"/>
          <w:sz w:val="24"/>
          <w:szCs w:val="24"/>
        </w:rPr>
        <w:t xml:space="preserve"> 29 913,41</w:t>
      </w:r>
      <w:r w:rsidR="00582C88" w:rsidRPr="00BA714B">
        <w:rPr>
          <w:rFonts w:ascii="Times New Roman" w:hAnsi="Times New Roman" w:cs="Times New Roman"/>
          <w:sz w:val="24"/>
          <w:szCs w:val="24"/>
        </w:rPr>
        <w:t xml:space="preserve"> </w:t>
      </w:r>
      <w:r w:rsidRPr="00BA714B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D7A4A"/>
    <w:rsid w:val="00386926"/>
    <w:rsid w:val="00461694"/>
    <w:rsid w:val="00506952"/>
    <w:rsid w:val="00552A5A"/>
    <w:rsid w:val="00582C88"/>
    <w:rsid w:val="005912B2"/>
    <w:rsid w:val="005E76A2"/>
    <w:rsid w:val="006C2388"/>
    <w:rsid w:val="006C4F8F"/>
    <w:rsid w:val="007602F8"/>
    <w:rsid w:val="00792A6A"/>
    <w:rsid w:val="007A63FF"/>
    <w:rsid w:val="007E1724"/>
    <w:rsid w:val="00832C11"/>
    <w:rsid w:val="00867719"/>
    <w:rsid w:val="008A5F5F"/>
    <w:rsid w:val="008B3F1A"/>
    <w:rsid w:val="008E2BDD"/>
    <w:rsid w:val="00903060"/>
    <w:rsid w:val="0098003F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BA714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01E44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Жила Анастасия Сергеевна</cp:lastModifiedBy>
  <cp:revision>18</cp:revision>
  <cp:lastPrinted>2021-08-15T08:22:00Z</cp:lastPrinted>
  <dcterms:created xsi:type="dcterms:W3CDTF">2019-05-27T08:00:00Z</dcterms:created>
  <dcterms:modified xsi:type="dcterms:W3CDTF">2021-08-16T02:15:00Z</dcterms:modified>
</cp:coreProperties>
</file>